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C3" w:rsidRPr="003E6FEC" w:rsidRDefault="004E42E1" w:rsidP="003E6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E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E6FEC" w:rsidRDefault="00055021" w:rsidP="003E6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E42E1" w:rsidRPr="00055021">
        <w:rPr>
          <w:rFonts w:ascii="Times New Roman" w:hAnsi="Times New Roman" w:cs="Times New Roman"/>
          <w:b/>
          <w:sz w:val="24"/>
          <w:szCs w:val="24"/>
        </w:rPr>
        <w:t xml:space="preserve"> численности муниципальных служащих органов местного </w:t>
      </w:r>
    </w:p>
    <w:p w:rsidR="003E6FEC" w:rsidRDefault="004E42E1" w:rsidP="003E6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021">
        <w:rPr>
          <w:rFonts w:ascii="Times New Roman" w:hAnsi="Times New Roman" w:cs="Times New Roman"/>
          <w:b/>
          <w:sz w:val="24"/>
          <w:szCs w:val="24"/>
        </w:rPr>
        <w:t>самоуправления Чунского районного муниципального образования, работников муниципальных учреждений Чунского районного муниципального образования</w:t>
      </w:r>
      <w:r w:rsidR="00055021" w:rsidRPr="00055021">
        <w:rPr>
          <w:rFonts w:ascii="Times New Roman" w:hAnsi="Times New Roman" w:cs="Times New Roman"/>
          <w:b/>
          <w:sz w:val="24"/>
          <w:szCs w:val="24"/>
        </w:rPr>
        <w:t xml:space="preserve"> с фактическими затратами на их денежное содержание по состоянию</w:t>
      </w:r>
    </w:p>
    <w:p w:rsidR="004E42E1" w:rsidRDefault="00055021" w:rsidP="003E6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021">
        <w:rPr>
          <w:rFonts w:ascii="Times New Roman" w:hAnsi="Times New Roman" w:cs="Times New Roman"/>
          <w:b/>
          <w:sz w:val="24"/>
          <w:szCs w:val="24"/>
        </w:rPr>
        <w:t xml:space="preserve"> на 01 января 2023 года.</w:t>
      </w:r>
    </w:p>
    <w:p w:rsidR="003E6FEC" w:rsidRDefault="003E6FEC" w:rsidP="003E6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250F8" w:rsidTr="000250F8">
        <w:tc>
          <w:tcPr>
            <w:tcW w:w="3115" w:type="dxa"/>
          </w:tcPr>
          <w:p w:rsidR="000250F8" w:rsidRDefault="000250F8" w:rsidP="0002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55021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5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служащих органов местного </w:t>
            </w:r>
          </w:p>
          <w:p w:rsidR="000250F8" w:rsidRDefault="000250F8" w:rsidP="0002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2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амоуправления Чунского района (чел.)</w:t>
            </w:r>
          </w:p>
        </w:tc>
        <w:tc>
          <w:tcPr>
            <w:tcW w:w="3115" w:type="dxa"/>
          </w:tcPr>
          <w:p w:rsidR="000250F8" w:rsidRDefault="000250F8" w:rsidP="003E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r w:rsidRPr="00055021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льных учреждений Чунского района (чел.)</w:t>
            </w:r>
          </w:p>
        </w:tc>
        <w:tc>
          <w:tcPr>
            <w:tcW w:w="3115" w:type="dxa"/>
          </w:tcPr>
          <w:p w:rsidR="00B02695" w:rsidRDefault="000C7CB2" w:rsidP="00BC0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55021">
              <w:rPr>
                <w:rFonts w:ascii="Times New Roman" w:hAnsi="Times New Roman" w:cs="Times New Roman"/>
                <w:b/>
                <w:sz w:val="24"/>
                <w:szCs w:val="24"/>
              </w:rPr>
              <w:t>актически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5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денежное содержание муниципальных служащих органов местного</w:t>
            </w:r>
            <w:r w:rsidR="00BC0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502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амоуправления Чунского района</w:t>
            </w:r>
            <w:r w:rsidR="00BC0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C0F00" w:rsidRPr="00055021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муниципа</w:t>
            </w:r>
            <w:r w:rsidR="00BC0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льных учреждений Чунского района </w:t>
            </w:r>
          </w:p>
          <w:p w:rsidR="000250F8" w:rsidRDefault="00BC0F00" w:rsidP="00BC0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0250F8" w:rsidTr="000250F8">
        <w:tc>
          <w:tcPr>
            <w:tcW w:w="3115" w:type="dxa"/>
          </w:tcPr>
          <w:p w:rsidR="000250F8" w:rsidRDefault="00B02695" w:rsidP="003E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  <w:tc>
          <w:tcPr>
            <w:tcW w:w="3115" w:type="dxa"/>
          </w:tcPr>
          <w:p w:rsidR="000250F8" w:rsidRDefault="005719CA" w:rsidP="003E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</w:t>
            </w:r>
            <w:bookmarkStart w:id="0" w:name="_GoBack"/>
            <w:bookmarkEnd w:id="0"/>
          </w:p>
        </w:tc>
        <w:tc>
          <w:tcPr>
            <w:tcW w:w="3115" w:type="dxa"/>
          </w:tcPr>
          <w:p w:rsidR="000250F8" w:rsidRDefault="00B02695" w:rsidP="003E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1 000 572</w:t>
            </w:r>
          </w:p>
        </w:tc>
      </w:tr>
    </w:tbl>
    <w:p w:rsidR="003E6FEC" w:rsidRDefault="003E6FEC" w:rsidP="003E6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EB2" w:rsidRDefault="00F11EB2" w:rsidP="003E6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EB2" w:rsidRDefault="00F11EB2" w:rsidP="003E6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EB2" w:rsidRDefault="00F11EB2" w:rsidP="003E6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EB2" w:rsidRDefault="00F11EB2" w:rsidP="003E6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EB2" w:rsidRDefault="00F11EB2" w:rsidP="003E6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6" w:rsidRDefault="00DA7E36" w:rsidP="00F11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E1"/>
    <w:rsid w:val="000250F8"/>
    <w:rsid w:val="00055021"/>
    <w:rsid w:val="000C7CB2"/>
    <w:rsid w:val="00346452"/>
    <w:rsid w:val="003E6FEC"/>
    <w:rsid w:val="004E42E1"/>
    <w:rsid w:val="005719CA"/>
    <w:rsid w:val="006B50C3"/>
    <w:rsid w:val="007371A5"/>
    <w:rsid w:val="00740DD1"/>
    <w:rsid w:val="0082795C"/>
    <w:rsid w:val="00B02695"/>
    <w:rsid w:val="00BC0F00"/>
    <w:rsid w:val="00DA7E36"/>
    <w:rsid w:val="00F1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BE99"/>
  <w15:chartTrackingRefBased/>
  <w15:docId w15:val="{0FDEFA00-E5B7-4B57-B1F2-C858022C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">
    <w:name w:val="pt-a"/>
    <w:basedOn w:val="a"/>
    <w:rsid w:val="00DA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DA7E36"/>
  </w:style>
  <w:style w:type="paragraph" w:customStyle="1" w:styleId="pt-a-000003">
    <w:name w:val="pt-a-000003"/>
    <w:basedOn w:val="a"/>
    <w:rsid w:val="00DA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DA7E36"/>
  </w:style>
  <w:style w:type="paragraph" w:customStyle="1" w:styleId="pt-a-000005">
    <w:name w:val="pt-a-000005"/>
    <w:basedOn w:val="a"/>
    <w:rsid w:val="00DA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7">
    <w:name w:val="pt-a-000007"/>
    <w:basedOn w:val="a"/>
    <w:rsid w:val="00DA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0">
    <w:name w:val="pt-a-000010"/>
    <w:basedOn w:val="a"/>
    <w:rsid w:val="00DA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DA7E36"/>
  </w:style>
  <w:style w:type="paragraph" w:customStyle="1" w:styleId="pt-a-000016">
    <w:name w:val="pt-a-000016"/>
    <w:basedOn w:val="a"/>
    <w:rsid w:val="00DA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7">
    <w:name w:val="pt-a0-000017"/>
    <w:basedOn w:val="a0"/>
    <w:rsid w:val="00DA7E36"/>
  </w:style>
  <w:style w:type="character" w:customStyle="1" w:styleId="pt-000019">
    <w:name w:val="pt-000019"/>
    <w:basedOn w:val="a0"/>
    <w:rsid w:val="00DA7E36"/>
  </w:style>
  <w:style w:type="paragraph" w:styleId="a4">
    <w:name w:val="Balloon Text"/>
    <w:basedOn w:val="a"/>
    <w:link w:val="a5"/>
    <w:uiPriority w:val="99"/>
    <w:semiHidden/>
    <w:unhideWhenUsed/>
    <w:rsid w:val="00DA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2023-12-06T07:54:00Z</cp:lastPrinted>
  <dcterms:created xsi:type="dcterms:W3CDTF">2023-12-06T00:15:00Z</dcterms:created>
  <dcterms:modified xsi:type="dcterms:W3CDTF">2023-12-27T08:44:00Z</dcterms:modified>
</cp:coreProperties>
</file>